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3B82" w14:textId="23C05EC0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руководителя каникулярной тематической смены </w:t>
      </w:r>
      <w:r w:rsidR="00F44437">
        <w:rPr>
          <w:rFonts w:ascii="Times New Roman" w:hAnsi="Times New Roman" w:cs="Times New Roman"/>
          <w:b/>
          <w:bCs/>
          <w:sz w:val="28"/>
          <w:szCs w:val="28"/>
        </w:rPr>
        <w:t>«Движение Первых» в БОУ г. Омска «…»</w:t>
      </w:r>
    </w:p>
    <w:p w14:paraId="4B59C0D8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DBBB827" w14:textId="77777777" w:rsid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1.1. Руководитель краткосрочной каникулярной тематической смены (далее – Руководитель) назначается и освобождается от должности приказом директора образовательной организации.</w:t>
      </w:r>
    </w:p>
    <w:p w14:paraId="099A1B9C" w14:textId="77777777" w:rsidR="00BD7EAA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1.2. На должность Руководителя назначается лицо, имеющее высшее или среднее профессиональное образование в области педагогики, организации детского отдыха или управления, а также опыт работы с детскими коллективами.</w:t>
      </w:r>
      <w:r w:rsidRPr="00F44437">
        <w:rPr>
          <w:rFonts w:ascii="Times New Roman" w:hAnsi="Times New Roman" w:cs="Times New Roman"/>
          <w:sz w:val="28"/>
          <w:szCs w:val="28"/>
        </w:rPr>
        <w:br/>
        <w:t>1.3. Руководитель подчиняется непосредственно директору школы или лицу, уполномоченному им.</w:t>
      </w:r>
    </w:p>
    <w:p w14:paraId="4D47F768" w14:textId="7821F5F4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1.4. В своей деятельности Руководитель руководствуется:</w:t>
      </w:r>
    </w:p>
    <w:p w14:paraId="5CEB41EC" w14:textId="77777777" w:rsidR="00FD2789" w:rsidRPr="00F44437" w:rsidRDefault="00FD2789" w:rsidP="00F444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484CDF37" w14:textId="77777777" w:rsidR="00FD2789" w:rsidRPr="00F44437" w:rsidRDefault="00FD2789" w:rsidP="00F444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 xml:space="preserve">СанПиН </w:t>
      </w:r>
      <w:proofErr w:type="gramStart"/>
      <w:r w:rsidRPr="00F44437">
        <w:rPr>
          <w:rFonts w:ascii="Times New Roman" w:hAnsi="Times New Roman" w:cs="Times New Roman"/>
          <w:sz w:val="28"/>
          <w:szCs w:val="28"/>
        </w:rPr>
        <w:t>1.2.3685-21</w:t>
      </w:r>
      <w:proofErr w:type="gramEnd"/>
      <w:r w:rsidRPr="00F44437">
        <w:rPr>
          <w:rFonts w:ascii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81C0AB6" w14:textId="77777777" w:rsidR="00FD2789" w:rsidRPr="00F44437" w:rsidRDefault="00FD2789" w:rsidP="00F444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Постановлением Правительства РФ от 18.05.2023 № 792 «Об особенностях организации отдыха и оздоровления детей»;</w:t>
      </w:r>
    </w:p>
    <w:p w14:paraId="76D3B7C3" w14:textId="6E00A216" w:rsidR="00FD2789" w:rsidRPr="00F44437" w:rsidRDefault="00FD2789" w:rsidP="00F444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 xml:space="preserve">Уставом и локальными актами </w:t>
      </w:r>
      <w:r w:rsidR="00BD7EAA">
        <w:rPr>
          <w:rFonts w:ascii="Times New Roman" w:hAnsi="Times New Roman" w:cs="Times New Roman"/>
          <w:sz w:val="28"/>
          <w:szCs w:val="28"/>
        </w:rPr>
        <w:t>БОУ г. Омска «…»</w:t>
      </w:r>
      <w:r w:rsidRPr="00F44437">
        <w:rPr>
          <w:rFonts w:ascii="Times New Roman" w:hAnsi="Times New Roman" w:cs="Times New Roman"/>
          <w:sz w:val="28"/>
          <w:szCs w:val="28"/>
        </w:rPr>
        <w:t>;</w:t>
      </w:r>
    </w:p>
    <w:p w14:paraId="333DB744" w14:textId="77777777" w:rsidR="00FD2789" w:rsidRPr="00F44437" w:rsidRDefault="00FD2789" w:rsidP="00F444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Программой тематической смены.</w:t>
      </w:r>
    </w:p>
    <w:p w14:paraId="61AC7641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2. Должностные обязанности</w:t>
      </w:r>
    </w:p>
    <w:p w14:paraId="40552D1D" w14:textId="77777777" w:rsidR="008639A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Руководитель обязан:</w:t>
      </w:r>
    </w:p>
    <w:p w14:paraId="670E07F0" w14:textId="77777777" w:rsidR="008639A7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2.1. Организовать и координировать работу каникулярной смены в соответствии с утверждённой программой.</w:t>
      </w:r>
    </w:p>
    <w:p w14:paraId="42A5D2D8" w14:textId="77777777" w:rsidR="008639A7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2.2. Обеспечивать соблюдение санитарно-гигиенических норм, правил охраны труда и пожарной безопасности.</w:t>
      </w:r>
    </w:p>
    <w:p w14:paraId="127EC70E" w14:textId="77777777" w:rsidR="00542328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2.3. Контролировать выполнение распорядка дня, образовательной и досуговой программы.</w:t>
      </w:r>
    </w:p>
    <w:p w14:paraId="7F67A516" w14:textId="77777777" w:rsidR="00542328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2.4. Проводить инструктажи с педагогическим составом и обслуживающим персоналом по технике безопасности.</w:t>
      </w:r>
    </w:p>
    <w:p w14:paraId="5612569D" w14:textId="77777777" w:rsidR="00542328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2.5. Обеспечивать взаимодействие с родителями (законными представителями) детей.</w:t>
      </w:r>
    </w:p>
    <w:p w14:paraId="0789A869" w14:textId="77777777" w:rsidR="00542328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2.6. Вести необходимую документацию (журналы инструктажей, отчеты, планы мероприятий).</w:t>
      </w:r>
    </w:p>
    <w:p w14:paraId="3041918D" w14:textId="470E81BC" w:rsidR="00FD2789" w:rsidRPr="00F44437" w:rsidRDefault="00FD2789" w:rsidP="0086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2.7. Принимать оперативные решения в случае возникновения чрезвычайных ситуаций.</w:t>
      </w:r>
      <w:r w:rsidRPr="00F44437">
        <w:rPr>
          <w:rFonts w:ascii="Times New Roman" w:hAnsi="Times New Roman" w:cs="Times New Roman"/>
          <w:sz w:val="28"/>
          <w:szCs w:val="28"/>
        </w:rPr>
        <w:br/>
        <w:t>2.8. Обеспечивать сохранность имущества школы и соблюдение дисциплины участниками смены.</w:t>
      </w:r>
    </w:p>
    <w:p w14:paraId="5E79A450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3. Права</w:t>
      </w:r>
    </w:p>
    <w:p w14:paraId="5043B2F4" w14:textId="77777777" w:rsidR="00542328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Руководитель имеет право:</w:t>
      </w:r>
    </w:p>
    <w:p w14:paraId="00CE3F12" w14:textId="77777777" w:rsidR="00542328" w:rsidRDefault="00542328" w:rsidP="0054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9" w:rsidRPr="00F44437">
        <w:rPr>
          <w:rFonts w:ascii="Times New Roman" w:hAnsi="Times New Roman" w:cs="Times New Roman"/>
          <w:sz w:val="28"/>
          <w:szCs w:val="28"/>
        </w:rPr>
        <w:t>.1. Требовать от сотрудников смены выполнения их обязанностей.</w:t>
      </w:r>
      <w:r w:rsidR="00FD2789" w:rsidRPr="00F44437">
        <w:rPr>
          <w:rFonts w:ascii="Times New Roman" w:hAnsi="Times New Roman" w:cs="Times New Roman"/>
          <w:sz w:val="28"/>
          <w:szCs w:val="28"/>
        </w:rPr>
        <w:br/>
        <w:t>3.2. Вносить предложения по улучшению организации работы смены.</w:t>
      </w:r>
      <w:r w:rsidR="00FD2789" w:rsidRPr="00F44437">
        <w:rPr>
          <w:rFonts w:ascii="Times New Roman" w:hAnsi="Times New Roman" w:cs="Times New Roman"/>
          <w:sz w:val="28"/>
          <w:szCs w:val="28"/>
        </w:rPr>
        <w:br/>
      </w:r>
      <w:r w:rsidR="00FD2789" w:rsidRPr="00F44437">
        <w:rPr>
          <w:rFonts w:ascii="Times New Roman" w:hAnsi="Times New Roman" w:cs="Times New Roman"/>
          <w:sz w:val="28"/>
          <w:szCs w:val="28"/>
        </w:rPr>
        <w:lastRenderedPageBreak/>
        <w:t>3.3. Отстранять от участия в смене детей, нарушающих дисциплину и создающих угрозу безопасности окружающих.</w:t>
      </w:r>
    </w:p>
    <w:p w14:paraId="7BA185F3" w14:textId="03565622" w:rsidR="00FD2789" w:rsidRPr="00F44437" w:rsidRDefault="00FD2789" w:rsidP="0054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3.4. Привлекать к дисциплинарной ответственности сотрудников, не выполняющих свои обязанности.</w:t>
      </w:r>
    </w:p>
    <w:p w14:paraId="7E9CA2E6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4. Ответственность</w:t>
      </w:r>
    </w:p>
    <w:p w14:paraId="189A4361" w14:textId="77777777" w:rsidR="00542328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Руководитель несёт ответственность за:</w:t>
      </w:r>
    </w:p>
    <w:p w14:paraId="5A2259D9" w14:textId="7117AA4D" w:rsidR="00FD2789" w:rsidRPr="00F44437" w:rsidRDefault="00FD2789" w:rsidP="0054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4.1. Неисполнение или ненадлежащее исполнение должностных обязанностей.</w:t>
      </w:r>
      <w:r w:rsidRPr="00F44437">
        <w:rPr>
          <w:rFonts w:ascii="Times New Roman" w:hAnsi="Times New Roman" w:cs="Times New Roman"/>
          <w:sz w:val="28"/>
          <w:szCs w:val="28"/>
        </w:rPr>
        <w:br/>
        <w:t>4.2. Нарушение правил охраны труда, санитарных норм и пожарной безопасности.</w:t>
      </w:r>
      <w:r w:rsidRPr="00F44437">
        <w:rPr>
          <w:rFonts w:ascii="Times New Roman" w:hAnsi="Times New Roman" w:cs="Times New Roman"/>
          <w:sz w:val="28"/>
          <w:szCs w:val="28"/>
        </w:rPr>
        <w:br/>
        <w:t>4.3. Жизнь и здоровье детей и сотрудников в период проведения смены.</w:t>
      </w:r>
      <w:r w:rsidRPr="00F44437">
        <w:rPr>
          <w:rFonts w:ascii="Times New Roman" w:hAnsi="Times New Roman" w:cs="Times New Roman"/>
          <w:sz w:val="28"/>
          <w:szCs w:val="28"/>
        </w:rPr>
        <w:br/>
        <w:t>4.4. Сохранность материальных ценностей, используемых в ходе смены.</w:t>
      </w:r>
    </w:p>
    <w:p w14:paraId="72DDC341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31DC58A2" w14:textId="77777777" w:rsidR="00542328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5.1. Настоящая инструкция разработана в соответствии с действующим законодательством РФ.</w:t>
      </w:r>
    </w:p>
    <w:p w14:paraId="40988442" w14:textId="6D40FB3E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5.2. Изменения и дополнения в инструкцию вносятся приказом директора школы.</w:t>
      </w:r>
    </w:p>
    <w:p w14:paraId="44220DE4" w14:textId="77777777" w:rsidR="00542328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37">
        <w:rPr>
          <w:rFonts w:ascii="Times New Roman" w:hAnsi="Times New Roman" w:cs="Times New Roman"/>
          <w:b/>
          <w:bCs/>
          <w:sz w:val="28"/>
          <w:szCs w:val="28"/>
        </w:rPr>
        <w:t>С инструкцией ознакомлен(а):</w:t>
      </w:r>
    </w:p>
    <w:p w14:paraId="3616A454" w14:textId="697BBF50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sz w:val="28"/>
          <w:szCs w:val="28"/>
        </w:rPr>
        <w:t>_________________ / (ФИО) /</w:t>
      </w:r>
      <w:r w:rsidRPr="00F44437">
        <w:rPr>
          <w:rFonts w:ascii="Times New Roman" w:hAnsi="Times New Roman" w:cs="Times New Roman"/>
          <w:sz w:val="28"/>
          <w:szCs w:val="28"/>
        </w:rPr>
        <w:br/>
        <w:t>«_</w:t>
      </w:r>
      <w:r w:rsidRPr="00F44437">
        <w:rPr>
          <w:rFonts w:ascii="Times New Roman" w:hAnsi="Times New Roman" w:cs="Times New Roman"/>
          <w:b/>
          <w:bCs/>
          <w:sz w:val="28"/>
          <w:szCs w:val="28"/>
        </w:rPr>
        <w:t>» ________ 20</w:t>
      </w:r>
      <w:r w:rsidRPr="00F44437">
        <w:rPr>
          <w:rFonts w:ascii="Times New Roman" w:hAnsi="Times New Roman" w:cs="Times New Roman"/>
          <w:sz w:val="28"/>
          <w:szCs w:val="28"/>
        </w:rPr>
        <w:t> г.</w:t>
      </w:r>
    </w:p>
    <w:p w14:paraId="1DAB07E1" w14:textId="77777777" w:rsidR="00FD2789" w:rsidRPr="00F44437" w:rsidRDefault="00FD2789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437">
        <w:rPr>
          <w:rFonts w:ascii="Times New Roman" w:hAnsi="Times New Roman" w:cs="Times New Roman"/>
          <w:i/>
          <w:iCs/>
          <w:sz w:val="28"/>
          <w:szCs w:val="28"/>
        </w:rPr>
        <w:t>(Подпись и дата)</w:t>
      </w:r>
    </w:p>
    <w:p w14:paraId="2CD73FBF" w14:textId="77777777" w:rsidR="00EE4938" w:rsidRPr="00F44437" w:rsidRDefault="00EE4938" w:rsidP="00F4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4938" w:rsidRPr="00F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87BC3"/>
    <w:multiLevelType w:val="multilevel"/>
    <w:tmpl w:val="78F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51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8"/>
    <w:rsid w:val="00083429"/>
    <w:rsid w:val="00542328"/>
    <w:rsid w:val="008639A7"/>
    <w:rsid w:val="00B0094D"/>
    <w:rsid w:val="00BD7EAA"/>
    <w:rsid w:val="00EE4938"/>
    <w:rsid w:val="00F44437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43A"/>
  <w15:chartTrackingRefBased/>
  <w15:docId w15:val="{84095F99-4AD7-4E4D-BD74-862A3D2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9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9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9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9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9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9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9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9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9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4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2025-06-08T08:07:00Z</dcterms:created>
  <dcterms:modified xsi:type="dcterms:W3CDTF">2025-06-08T08:20:00Z</dcterms:modified>
</cp:coreProperties>
</file>